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У</w:t>
      </w:r>
      <w:r w:rsidRPr="00C5213C">
        <w:rPr>
          <w:b/>
          <w:szCs w:val="26"/>
        </w:rPr>
        <w:t>ведомле</w:t>
      </w:r>
      <w:r>
        <w:rPr>
          <w:b/>
          <w:szCs w:val="26"/>
        </w:rPr>
        <w:t>ние</w:t>
      </w:r>
      <w:r w:rsidRPr="00C5213C">
        <w:rPr>
          <w:b/>
          <w:szCs w:val="26"/>
        </w:rPr>
        <w:t xml:space="preserve"> о проведении</w:t>
      </w:r>
    </w:p>
    <w:p w:rsidR="00C5213C" w:rsidRDefault="00C5213C" w:rsidP="00C5213C">
      <w:pPr>
        <w:spacing w:after="0" w:line="240" w:lineRule="auto"/>
        <w:jc w:val="center"/>
        <w:rPr>
          <w:b/>
          <w:szCs w:val="26"/>
        </w:rPr>
      </w:pPr>
      <w:r w:rsidRPr="00C5213C">
        <w:rPr>
          <w:b/>
          <w:szCs w:val="26"/>
        </w:rPr>
        <w:t>публичных консультаций</w:t>
      </w:r>
    </w:p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</w:p>
    <w:p w:rsidR="00BE0A29" w:rsidRPr="00477760" w:rsidRDefault="00477760" w:rsidP="00C05F54">
      <w:pPr>
        <w:spacing w:after="0" w:line="240" w:lineRule="auto"/>
        <w:ind w:firstLine="851"/>
        <w:jc w:val="both"/>
        <w:rPr>
          <w:szCs w:val="26"/>
        </w:rPr>
      </w:pPr>
      <w:r w:rsidRPr="00477760">
        <w:rPr>
          <w:szCs w:val="26"/>
        </w:rPr>
        <w:t xml:space="preserve">Настоящим </w:t>
      </w:r>
      <w:r w:rsidR="00221F61">
        <w:rPr>
          <w:szCs w:val="26"/>
        </w:rPr>
        <w:t>Министерство имущественных и земельных отношений</w:t>
      </w:r>
      <w:r w:rsidRPr="00477760">
        <w:rPr>
          <w:szCs w:val="26"/>
        </w:rPr>
        <w:t xml:space="preserve"> Республики Хакасия уведомляет о проведении</w:t>
      </w:r>
      <w:r w:rsidR="00C5213C">
        <w:rPr>
          <w:szCs w:val="26"/>
        </w:rPr>
        <w:t xml:space="preserve"> </w:t>
      </w:r>
      <w:r w:rsidRPr="00477760">
        <w:rPr>
          <w:szCs w:val="26"/>
        </w:rPr>
        <w:t>публичных консультаций в целях оценки регулирующего воздействия</w:t>
      </w:r>
      <w:r w:rsidR="00DC43C6" w:rsidRPr="00DC43C6">
        <w:rPr>
          <w:szCs w:val="26"/>
        </w:rPr>
        <w:t xml:space="preserve"> </w:t>
      </w:r>
      <w:r w:rsidR="00DC43C6">
        <w:rPr>
          <w:szCs w:val="26"/>
        </w:rPr>
        <w:t>проекта</w:t>
      </w:r>
      <w:r w:rsidRPr="00477760">
        <w:rPr>
          <w:szCs w:val="26"/>
        </w:rPr>
        <w:t xml:space="preserve"> нормативного правового акта, в соответствии с Порядком оценки регулирующего воздействия проектов нормативных правовых актов, затрагивающих вопросы предпринимательской и инвестиционной деятельности, утвержденного постановлением Правительства Республики Хакасия от 02.12.2013 № 671</w:t>
      </w:r>
      <w:r w:rsidR="00C5213C">
        <w:rPr>
          <w:szCs w:val="26"/>
        </w:rPr>
        <w:t>.</w:t>
      </w:r>
    </w:p>
    <w:p w:rsidR="00C05F54" w:rsidRDefault="00477760" w:rsidP="00AD2187">
      <w:pPr>
        <w:spacing w:after="0"/>
        <w:ind w:firstLine="851"/>
        <w:jc w:val="both"/>
        <w:rPr>
          <w:b/>
          <w:szCs w:val="26"/>
        </w:rPr>
      </w:pPr>
      <w:r w:rsidRPr="00477760">
        <w:rPr>
          <w:b/>
          <w:szCs w:val="26"/>
        </w:rPr>
        <w:t>Проект нормативного правового акта:</w:t>
      </w:r>
      <w:r w:rsidR="00C05F54" w:rsidRPr="00C05F54">
        <w:rPr>
          <w:b/>
          <w:szCs w:val="26"/>
        </w:rPr>
        <w:t xml:space="preserve"> </w:t>
      </w:r>
      <w:r w:rsidR="00C05F54">
        <w:rPr>
          <w:b/>
          <w:szCs w:val="26"/>
        </w:rPr>
        <w:t>постановление</w:t>
      </w:r>
      <w:r w:rsidR="00C05F54" w:rsidRPr="00522E3A">
        <w:rPr>
          <w:b/>
          <w:szCs w:val="26"/>
        </w:rPr>
        <w:t xml:space="preserve"> Правительства Республики Хакасия</w:t>
      </w:r>
      <w:r w:rsidR="00C05F54">
        <w:rPr>
          <w:b/>
          <w:szCs w:val="26"/>
        </w:rPr>
        <w:t xml:space="preserve"> «</w:t>
      </w:r>
      <w:r w:rsidR="00C05F54" w:rsidRPr="00EC06C5">
        <w:rPr>
          <w:b/>
          <w:szCs w:val="26"/>
        </w:rPr>
        <w:t>О внесении изменения в Поря</w:t>
      </w:r>
      <w:r w:rsidR="00DB0B66">
        <w:rPr>
          <w:b/>
          <w:szCs w:val="26"/>
        </w:rPr>
        <w:t>док</w:t>
      </w:r>
      <w:r w:rsidR="00C05F54" w:rsidRPr="00EC06C5">
        <w:rPr>
          <w:b/>
          <w:szCs w:val="26"/>
        </w:rPr>
        <w:t xml:space="preserve"> определения цены земельных участков, находящихся в государственной собственности Республики Хакасия, и земельных участков, государственная собственность на которые не разграничена, при заключении договора купли-продажи без проведения торгов, если иное не установлено федеральными законами, утвержденного постановлением Прав</w:t>
      </w:r>
      <w:r w:rsidR="00C05F54">
        <w:rPr>
          <w:b/>
          <w:szCs w:val="26"/>
        </w:rPr>
        <w:t xml:space="preserve">ительства Республики Хакасия от </w:t>
      </w:r>
      <w:r w:rsidR="00C05F54" w:rsidRPr="00EC06C5">
        <w:rPr>
          <w:b/>
          <w:szCs w:val="26"/>
        </w:rPr>
        <w:t>19.08.2015 № 414</w:t>
      </w:r>
      <w:r w:rsidR="00C05F54" w:rsidRPr="002B0EEF">
        <w:rPr>
          <w:b/>
          <w:szCs w:val="26"/>
        </w:rPr>
        <w:t>»</w:t>
      </w:r>
      <w:r w:rsidR="00E53A2D">
        <w:rPr>
          <w:b/>
          <w:szCs w:val="26"/>
        </w:rPr>
        <w:t>.</w:t>
      </w:r>
    </w:p>
    <w:p w:rsidR="00477760" w:rsidRPr="00C05F54" w:rsidRDefault="00477760" w:rsidP="00AD2187">
      <w:pPr>
        <w:spacing w:after="0"/>
        <w:ind w:firstLine="851"/>
        <w:jc w:val="both"/>
        <w:rPr>
          <w:b/>
          <w:szCs w:val="26"/>
        </w:rPr>
      </w:pPr>
      <w:r w:rsidRPr="00C05F54">
        <w:rPr>
          <w:b/>
          <w:szCs w:val="26"/>
        </w:rPr>
        <w:t>Исполнительный орган государственной власти Республики Хакасия (разработчик акта):</w:t>
      </w:r>
      <w:r w:rsidRPr="00C05F54">
        <w:rPr>
          <w:szCs w:val="26"/>
        </w:rPr>
        <w:t xml:space="preserve"> </w:t>
      </w:r>
      <w:r w:rsidR="00221F61" w:rsidRPr="00C05F54">
        <w:rPr>
          <w:szCs w:val="26"/>
        </w:rPr>
        <w:t>Министерство имущественных и земельных отношений Республики Хакасия</w:t>
      </w:r>
      <w:r w:rsidRPr="00C05F54">
        <w:rPr>
          <w:szCs w:val="26"/>
        </w:rPr>
        <w:t>.</w:t>
      </w:r>
    </w:p>
    <w:p w:rsidR="00C5213C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  <w:u w:val="single"/>
        </w:rPr>
      </w:pPr>
      <w:r w:rsidRPr="00C479C3">
        <w:rPr>
          <w:b/>
          <w:szCs w:val="26"/>
        </w:rPr>
        <w:t xml:space="preserve">Сроки проведения публичных </w:t>
      </w:r>
      <w:r w:rsidR="008F3649" w:rsidRPr="00C479C3">
        <w:rPr>
          <w:b/>
          <w:szCs w:val="26"/>
        </w:rPr>
        <w:t>консультаций</w:t>
      </w:r>
      <w:r w:rsidR="008F3649">
        <w:rPr>
          <w:szCs w:val="26"/>
        </w:rPr>
        <w:t xml:space="preserve">: </w:t>
      </w:r>
      <w:r w:rsidR="00022BCD">
        <w:rPr>
          <w:szCs w:val="26"/>
          <w:u w:val="single"/>
        </w:rPr>
        <w:t>08</w:t>
      </w:r>
      <w:r w:rsidR="006A57CC">
        <w:rPr>
          <w:szCs w:val="26"/>
          <w:u w:val="single"/>
        </w:rPr>
        <w:t>.1</w:t>
      </w:r>
      <w:r w:rsidR="00022BCD">
        <w:rPr>
          <w:szCs w:val="26"/>
          <w:u w:val="single"/>
        </w:rPr>
        <w:t>2</w:t>
      </w:r>
      <w:r w:rsidR="00E53A2D">
        <w:rPr>
          <w:szCs w:val="26"/>
          <w:u w:val="single"/>
        </w:rPr>
        <w:t>.</w:t>
      </w:r>
      <w:r w:rsidR="006A57CC">
        <w:rPr>
          <w:szCs w:val="26"/>
          <w:u w:val="single"/>
        </w:rPr>
        <w:t>2021-</w:t>
      </w:r>
      <w:r w:rsidR="00022BCD">
        <w:rPr>
          <w:szCs w:val="26"/>
          <w:u w:val="single"/>
        </w:rPr>
        <w:t>21</w:t>
      </w:r>
      <w:r w:rsidR="006A57CC">
        <w:rPr>
          <w:szCs w:val="26"/>
          <w:u w:val="single"/>
        </w:rPr>
        <w:t>.12.2021.</w:t>
      </w:r>
    </w:p>
    <w:p w:rsidR="00477760" w:rsidRPr="00C479C3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</w:rPr>
      </w:pPr>
      <w:r w:rsidRPr="00C479C3">
        <w:rPr>
          <w:b/>
          <w:szCs w:val="26"/>
        </w:rPr>
        <w:t>Способ направления ответов:</w:t>
      </w:r>
      <w:r w:rsidRPr="00C479C3">
        <w:rPr>
          <w:szCs w:val="26"/>
        </w:rPr>
        <w:t xml:space="preserve"> направление по электронной почте на адрес </w:t>
      </w:r>
      <w:hyperlink r:id="rId5" w:history="1"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mizorh</w:t>
        </w:r>
        <w:r w:rsidR="00763873" w:rsidRPr="006A57CC">
          <w:rPr>
            <w:rStyle w:val="a4"/>
            <w:color w:val="000000" w:themeColor="text1"/>
            <w:szCs w:val="26"/>
            <w:u w:val="none"/>
          </w:rPr>
          <w:t>@</w:t>
        </w:r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r</w:t>
        </w:r>
        <w:r w:rsidR="00763873" w:rsidRPr="006A57CC">
          <w:rPr>
            <w:rStyle w:val="a4"/>
            <w:color w:val="000000" w:themeColor="text1"/>
            <w:szCs w:val="26"/>
            <w:u w:val="none"/>
          </w:rPr>
          <w:t>-19.</w:t>
        </w:r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ru</w:t>
        </w:r>
      </w:hyperlink>
      <w:r w:rsidR="0017617E">
        <w:rPr>
          <w:rStyle w:val="a4"/>
          <w:color w:val="000000" w:themeColor="text1"/>
          <w:szCs w:val="26"/>
          <w:u w:val="none"/>
        </w:rPr>
        <w:t xml:space="preserve"> с копией на </w:t>
      </w:r>
      <w:proofErr w:type="spellStart"/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esa</w:t>
      </w:r>
      <w:proofErr w:type="spellEnd"/>
      <w:r w:rsidR="00DC36B5" w:rsidRPr="00DC36B5">
        <w:rPr>
          <w:rStyle w:val="a4"/>
          <w:color w:val="000000" w:themeColor="text1"/>
          <w:szCs w:val="26"/>
          <w:u w:val="none"/>
        </w:rPr>
        <w:t>@</w:t>
      </w:r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r</w:t>
      </w:r>
      <w:r w:rsidR="00DC36B5" w:rsidRPr="00DC36B5">
        <w:rPr>
          <w:rStyle w:val="a4"/>
          <w:color w:val="000000" w:themeColor="text1"/>
          <w:szCs w:val="26"/>
          <w:u w:val="none"/>
        </w:rPr>
        <w:t>-19.</w:t>
      </w:r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ru</w:t>
      </w:r>
      <w:r w:rsidR="00DC36B5">
        <w:rPr>
          <w:color w:val="000000" w:themeColor="text1"/>
          <w:szCs w:val="26"/>
        </w:rPr>
        <w:t xml:space="preserve">, </w:t>
      </w:r>
      <w:r w:rsidR="00221F61" w:rsidRPr="006A57CC">
        <w:rPr>
          <w:color w:val="000000" w:themeColor="text1"/>
          <w:szCs w:val="26"/>
        </w:rPr>
        <w:t>в</w:t>
      </w:r>
      <w:r w:rsidR="00221F61">
        <w:rPr>
          <w:szCs w:val="26"/>
        </w:rPr>
        <w:t xml:space="preserve"> виде прикрепленного файла</w:t>
      </w:r>
      <w:r>
        <w:rPr>
          <w:szCs w:val="26"/>
        </w:rPr>
        <w:t xml:space="preserve">. Почтовый адрес для отправки своих предложений: </w:t>
      </w:r>
      <w:r w:rsidR="006A527C" w:rsidRPr="006A527C">
        <w:rPr>
          <w:szCs w:val="26"/>
        </w:rPr>
        <w:t xml:space="preserve">655019, </w:t>
      </w:r>
      <w:r w:rsidR="006A527C">
        <w:rPr>
          <w:szCs w:val="26"/>
        </w:rPr>
        <w:t xml:space="preserve">Республика Хакасия, </w:t>
      </w:r>
      <w:r w:rsidR="006A527C" w:rsidRPr="006A527C">
        <w:rPr>
          <w:szCs w:val="26"/>
        </w:rPr>
        <w:t xml:space="preserve">г. </w:t>
      </w:r>
      <w:proofErr w:type="gramStart"/>
      <w:r w:rsidR="006A527C" w:rsidRPr="006A527C">
        <w:rPr>
          <w:szCs w:val="26"/>
        </w:rPr>
        <w:t xml:space="preserve">Абакан, </w:t>
      </w:r>
      <w:r w:rsidR="0017617E" w:rsidRPr="0017617E">
        <w:rPr>
          <w:szCs w:val="26"/>
        </w:rPr>
        <w:t xml:space="preserve">  </w:t>
      </w:r>
      <w:proofErr w:type="gramEnd"/>
      <w:r w:rsidR="0017617E" w:rsidRPr="0017617E">
        <w:rPr>
          <w:szCs w:val="26"/>
        </w:rPr>
        <w:t xml:space="preserve">            </w:t>
      </w:r>
      <w:r w:rsidR="006A527C" w:rsidRPr="006A527C">
        <w:rPr>
          <w:szCs w:val="26"/>
        </w:rPr>
        <w:t>пр. Ленина, 67, а/я 727</w:t>
      </w:r>
      <w:r>
        <w:rPr>
          <w:szCs w:val="26"/>
        </w:rPr>
        <w:t>.</w:t>
      </w:r>
    </w:p>
    <w:p w:rsidR="00477760" w:rsidRPr="00E53A2D" w:rsidRDefault="00477760" w:rsidP="00E53A2D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  <w:u w:val="single"/>
        </w:rPr>
      </w:pPr>
      <w:r w:rsidRPr="00C479C3">
        <w:rPr>
          <w:b/>
          <w:szCs w:val="26"/>
        </w:rPr>
        <w:t>Контактное лицо</w:t>
      </w:r>
      <w:r w:rsidR="00C5213C">
        <w:rPr>
          <w:b/>
          <w:szCs w:val="26"/>
        </w:rPr>
        <w:t>:</w:t>
      </w:r>
      <w:r w:rsidR="00DF283B">
        <w:rPr>
          <w:szCs w:val="26"/>
        </w:rPr>
        <w:t xml:space="preserve"> </w:t>
      </w:r>
      <w:r w:rsidR="007A1C12">
        <w:rPr>
          <w:szCs w:val="26"/>
        </w:rPr>
        <w:t>Алексашина Евгения Сергеевна</w:t>
      </w:r>
      <w:r w:rsidR="00C05F54">
        <w:rPr>
          <w:szCs w:val="26"/>
        </w:rPr>
        <w:t xml:space="preserve"> – </w:t>
      </w:r>
      <w:r w:rsidR="005E76F8">
        <w:rPr>
          <w:szCs w:val="26"/>
        </w:rPr>
        <w:t>ведущий советник</w:t>
      </w:r>
      <w:r w:rsidR="00C05F54">
        <w:rPr>
          <w:szCs w:val="26"/>
        </w:rPr>
        <w:t xml:space="preserve"> </w:t>
      </w:r>
      <w:r w:rsidR="000B3F5A">
        <w:rPr>
          <w:szCs w:val="26"/>
        </w:rPr>
        <w:t>юридического отдела</w:t>
      </w:r>
      <w:r>
        <w:rPr>
          <w:szCs w:val="26"/>
          <w:u w:val="single"/>
        </w:rPr>
        <w:t>,</w:t>
      </w:r>
      <w:r w:rsidRPr="00E53A2D">
        <w:rPr>
          <w:szCs w:val="26"/>
          <w:u w:val="single"/>
        </w:rPr>
        <w:t xml:space="preserve"> контактный телефон (3902)</w:t>
      </w:r>
      <w:r w:rsidR="00C5213C" w:rsidRPr="00E53A2D">
        <w:rPr>
          <w:szCs w:val="26"/>
          <w:u w:val="single"/>
        </w:rPr>
        <w:t xml:space="preserve"> </w:t>
      </w:r>
      <w:r w:rsidRPr="00E53A2D">
        <w:rPr>
          <w:szCs w:val="26"/>
          <w:u w:val="single"/>
        </w:rPr>
        <w:t>2</w:t>
      </w:r>
      <w:r w:rsidR="00221F61" w:rsidRPr="00E53A2D">
        <w:rPr>
          <w:szCs w:val="26"/>
          <w:u w:val="single"/>
        </w:rPr>
        <w:t>2</w:t>
      </w:r>
      <w:r w:rsidRPr="00E53A2D">
        <w:rPr>
          <w:szCs w:val="26"/>
          <w:u w:val="single"/>
        </w:rPr>
        <w:t>-</w:t>
      </w:r>
      <w:r w:rsidR="00221F61" w:rsidRPr="00E53A2D">
        <w:rPr>
          <w:szCs w:val="26"/>
          <w:u w:val="single"/>
        </w:rPr>
        <w:t>73</w:t>
      </w:r>
      <w:r w:rsidRPr="00E53A2D">
        <w:rPr>
          <w:szCs w:val="26"/>
          <w:u w:val="single"/>
        </w:rPr>
        <w:t>-</w:t>
      </w:r>
      <w:r w:rsidR="005E76F8">
        <w:rPr>
          <w:szCs w:val="26"/>
          <w:u w:val="single"/>
        </w:rPr>
        <w:t>20.</w:t>
      </w:r>
      <w:r w:rsidRPr="00E53A2D">
        <w:rPr>
          <w:szCs w:val="26"/>
        </w:rPr>
        <w:t xml:space="preserve"> </w:t>
      </w:r>
    </w:p>
    <w:p w:rsidR="00477760" w:rsidRPr="00C479C3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</w:rPr>
      </w:pPr>
      <w:r w:rsidRPr="00C479C3">
        <w:rPr>
          <w:b/>
          <w:szCs w:val="26"/>
        </w:rPr>
        <w:t>Прилагаемые к запросу документы:</w:t>
      </w:r>
      <w:r w:rsidRPr="00C479C3">
        <w:rPr>
          <w:szCs w:val="26"/>
        </w:rPr>
        <w:t xml:space="preserve"> </w:t>
      </w:r>
    </w:p>
    <w:p w:rsidR="00AD2187" w:rsidRPr="00AD2187" w:rsidRDefault="00586DBA" w:rsidP="00AD2187">
      <w:pPr>
        <w:pStyle w:val="a3"/>
        <w:numPr>
          <w:ilvl w:val="0"/>
          <w:numId w:val="1"/>
        </w:numPr>
        <w:spacing w:after="0"/>
        <w:jc w:val="both"/>
        <w:rPr>
          <w:szCs w:val="26"/>
        </w:rPr>
      </w:pPr>
      <w:r>
        <w:rPr>
          <w:szCs w:val="26"/>
        </w:rPr>
        <w:t>п</w:t>
      </w:r>
      <w:r w:rsidR="00AD2187" w:rsidRPr="00AD2187">
        <w:rPr>
          <w:szCs w:val="26"/>
        </w:rPr>
        <w:t>ро</w:t>
      </w:r>
      <w:r w:rsidR="00B81D6C">
        <w:rPr>
          <w:szCs w:val="26"/>
        </w:rPr>
        <w:t xml:space="preserve">ект </w:t>
      </w:r>
      <w:r w:rsidR="00AD2187" w:rsidRPr="00AD2187">
        <w:rPr>
          <w:szCs w:val="26"/>
        </w:rPr>
        <w:t>п</w:t>
      </w:r>
      <w:r w:rsidR="00B81D6C">
        <w:rPr>
          <w:szCs w:val="26"/>
        </w:rPr>
        <w:t>остановления</w:t>
      </w:r>
      <w:r w:rsidR="00AD2187" w:rsidRPr="00AD2187">
        <w:rPr>
          <w:szCs w:val="26"/>
        </w:rPr>
        <w:t xml:space="preserve"> Правительства Республики Хакасия «О внесении изменения в </w:t>
      </w:r>
      <w:r w:rsidR="00707C4B">
        <w:rPr>
          <w:szCs w:val="26"/>
        </w:rPr>
        <w:t>Порядок</w:t>
      </w:r>
      <w:bookmarkStart w:id="0" w:name="_GoBack"/>
      <w:bookmarkEnd w:id="0"/>
      <w:r w:rsidR="00AD2187" w:rsidRPr="00AD2187">
        <w:rPr>
          <w:szCs w:val="26"/>
        </w:rPr>
        <w:t xml:space="preserve"> определения цены земельных участков, находящихся в государственной собственности Республики Хакасия, и земельных участков, государственная собственность на которые не разграничена, при заключении договора купли-продажи без проведения торгов, если иное не установлено федеральными законами, утвержденного постановлением Правительства Республики Хакасия от 19.08.2015 № 414»</w:t>
      </w:r>
    </w:p>
    <w:p w:rsidR="00477760" w:rsidRPr="008F3649" w:rsidRDefault="00477760" w:rsidP="008F36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right="141"/>
        <w:jc w:val="both"/>
        <w:rPr>
          <w:szCs w:val="26"/>
        </w:rPr>
      </w:pPr>
      <w:r w:rsidRPr="008F3649">
        <w:rPr>
          <w:szCs w:val="26"/>
        </w:rPr>
        <w:t>пояснительная записка к проекту;</w:t>
      </w:r>
    </w:p>
    <w:p w:rsidR="00477760" w:rsidRPr="008F3649" w:rsidRDefault="00773EC9" w:rsidP="008F364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Cs w:val="26"/>
        </w:rPr>
      </w:pPr>
      <w:r w:rsidRPr="008F3649">
        <w:rPr>
          <w:szCs w:val="26"/>
        </w:rPr>
        <w:t xml:space="preserve">типовой </w:t>
      </w:r>
      <w:r w:rsidR="00477760" w:rsidRPr="008F3649">
        <w:rPr>
          <w:szCs w:val="26"/>
        </w:rPr>
        <w:t>перечень вопросов для проведения публичных консультаций.</w:t>
      </w:r>
    </w:p>
    <w:p w:rsidR="009B5314" w:rsidRPr="00C479C3" w:rsidRDefault="009B5314" w:rsidP="009B5314">
      <w:pPr>
        <w:pStyle w:val="a3"/>
        <w:tabs>
          <w:tab w:val="left" w:pos="287"/>
        </w:tabs>
        <w:spacing w:after="0" w:line="240" w:lineRule="auto"/>
        <w:ind w:left="34"/>
        <w:jc w:val="both"/>
        <w:rPr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rPr>
          <w:trHeight w:val="53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4" w:rsidRPr="009B5314" w:rsidRDefault="009B5314" w:rsidP="009B5314">
            <w:pPr>
              <w:pStyle w:val="a3"/>
              <w:ind w:right="-5"/>
              <w:rPr>
                <w:b/>
              </w:rPr>
            </w:pPr>
            <w:r w:rsidRPr="009B5314">
              <w:rPr>
                <w:b/>
              </w:rPr>
              <w:t>Комментарий</w:t>
            </w:r>
          </w:p>
        </w:tc>
      </w:tr>
      <w:tr w:rsidR="009B5314" w:rsidRPr="00C479C3" w:rsidTr="009C4AEC">
        <w:trPr>
          <w:trHeight w:val="41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14" w:rsidRPr="00C479C3" w:rsidRDefault="009B5314" w:rsidP="009C4AEC">
            <w:pPr>
              <w:spacing w:after="0"/>
              <w:jc w:val="both"/>
            </w:pPr>
            <w:r w:rsidRPr="00C479C3">
              <w:t xml:space="preserve">          В целях оценки регулирующего воздействия указанного проекта акта и выявления в нем положений, вводящих избыточные административные и иные ограничения и обязанности для субъектов предпринимательской деятельности или способствующих их введению, а также положений, способствующих возникновению </w:t>
            </w:r>
            <w:r w:rsidRPr="00C479C3">
              <w:lastRenderedPageBreak/>
              <w:t xml:space="preserve">необоснованных расходов субъектов предпринимательской деятельности и бюджетов всех уровней бюджетной системы Российской Федерации, </w:t>
            </w:r>
            <w:r w:rsidRPr="00A71948">
              <w:rPr>
                <w:u w:val="single"/>
              </w:rPr>
              <w:t xml:space="preserve"> </w:t>
            </w:r>
            <w:r w:rsidR="00221F61">
              <w:rPr>
                <w:b/>
                <w:u w:val="single"/>
              </w:rPr>
              <w:t>Министерство имущественных и земельных отношений</w:t>
            </w:r>
            <w:r w:rsidRPr="00A71948">
              <w:rPr>
                <w:b/>
                <w:u w:val="single"/>
              </w:rPr>
              <w:t xml:space="preserve"> Республики Хакасия</w:t>
            </w:r>
            <w:r>
              <w:rPr>
                <w:u w:val="single"/>
              </w:rPr>
              <w:t xml:space="preserve">         </w:t>
            </w:r>
          </w:p>
          <w:p w:rsidR="009B5314" w:rsidRPr="00C479C3" w:rsidRDefault="009B5314" w:rsidP="009C4AEC">
            <w:pPr>
              <w:jc w:val="both"/>
            </w:pPr>
            <w:r w:rsidRPr="00C479C3">
              <w:t>проводит публичные консультации со всеми заинтересованными сторонами. В рамках публичных консультаций все заинтересованные лица приглашаются направить свое мнение по прилагаемым вопросам.</w:t>
            </w:r>
          </w:p>
        </w:tc>
      </w:tr>
    </w:tbl>
    <w:p w:rsidR="009B5314" w:rsidRDefault="009B5314" w:rsidP="009B5314">
      <w:pPr>
        <w:pStyle w:val="a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c>
          <w:tcPr>
            <w:tcW w:w="9606" w:type="dxa"/>
            <w:tcBorders>
              <w:bottom w:val="single" w:sz="4" w:space="0" w:color="auto"/>
            </w:tcBorders>
          </w:tcPr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ПЕРЕЧЕНЬ ВОПРОСОВ ДЛЯ ПРОВЕДЕНИЯ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ПУБЛИЧНЫХ КОНСУЛЬТАЦИЙ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</w:rPr>
            </w:pPr>
          </w:p>
          <w:p w:rsidR="006A57CC" w:rsidRDefault="009B5314" w:rsidP="006A57CC">
            <w:pPr>
              <w:spacing w:after="0"/>
              <w:jc w:val="both"/>
              <w:rPr>
                <w:b/>
                <w:u w:val="single"/>
              </w:rPr>
            </w:pPr>
            <w:r w:rsidRPr="00C479C3">
              <w:t xml:space="preserve">Пожалуйста, заполните и направьте данную форму по электронной почте не позднее </w:t>
            </w:r>
            <w:r w:rsidR="002A3B4E">
              <w:rPr>
                <w:b/>
                <w:u w:val="single"/>
              </w:rPr>
              <w:t>2</w:t>
            </w:r>
            <w:r w:rsidR="00C968EA">
              <w:rPr>
                <w:b/>
                <w:u w:val="single"/>
              </w:rPr>
              <w:t>1</w:t>
            </w:r>
            <w:r w:rsidR="006A57CC" w:rsidRPr="006A57CC">
              <w:rPr>
                <w:b/>
                <w:u w:val="single"/>
              </w:rPr>
              <w:t>.</w:t>
            </w:r>
            <w:r w:rsidR="006A57CC">
              <w:rPr>
                <w:b/>
                <w:u w:val="single"/>
              </w:rPr>
              <w:t>12</w:t>
            </w:r>
            <w:r w:rsidR="00535594" w:rsidRPr="006A57CC">
              <w:rPr>
                <w:b/>
                <w:u w:val="single"/>
              </w:rPr>
              <w:t>.202</w:t>
            </w:r>
            <w:r w:rsidR="005E76F8" w:rsidRPr="006A57CC">
              <w:rPr>
                <w:b/>
                <w:u w:val="single"/>
              </w:rPr>
              <w:t>1</w:t>
            </w:r>
            <w:r w:rsidR="006A57CC">
              <w:rPr>
                <w:b/>
                <w:u w:val="single"/>
              </w:rPr>
              <w:t>.</w:t>
            </w:r>
          </w:p>
          <w:p w:rsidR="009B5314" w:rsidRPr="00C479C3" w:rsidRDefault="009B5314" w:rsidP="006A57CC">
            <w:pPr>
              <w:spacing w:after="0"/>
              <w:jc w:val="both"/>
            </w:pPr>
            <w:r w:rsidRPr="00C479C3">
              <w:t>Сотрудники _</w:t>
            </w:r>
            <w:r w:rsidR="00221F61">
              <w:rPr>
                <w:b/>
                <w:u w:val="single"/>
              </w:rPr>
              <w:t>Министерства имущественных и земельных отношений Республики Хакасия</w:t>
            </w:r>
            <w:r w:rsidR="005E76F8">
              <w:rPr>
                <w:b/>
                <w:u w:val="single"/>
              </w:rPr>
              <w:t xml:space="preserve"> </w:t>
            </w:r>
            <w:r w:rsidRPr="00C479C3">
              <w:t xml:space="preserve">не будут иметь возможности проанализировать позиции, направленные после указанного срока, а также направленные не в соответствии с настоящей формой. </w:t>
            </w:r>
          </w:p>
        </w:tc>
      </w:tr>
    </w:tbl>
    <w:p w:rsidR="006A57CC" w:rsidRDefault="006A57CC" w:rsidP="009B5314">
      <w:pPr>
        <w:pStyle w:val="a3"/>
      </w:pP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center"/>
        <w:rPr>
          <w:b/>
          <w:szCs w:val="26"/>
        </w:rPr>
      </w:pPr>
      <w:r w:rsidRPr="00DA4E6B">
        <w:rPr>
          <w:b/>
          <w:szCs w:val="26"/>
        </w:rPr>
        <w:t>Контактная информация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  <w:u w:val="single"/>
        </w:rPr>
        <w:t>По Вашему желанию</w:t>
      </w:r>
      <w:r w:rsidRPr="00DA4E6B">
        <w:rPr>
          <w:szCs w:val="26"/>
        </w:rPr>
        <w:t xml:space="preserve"> укажите: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Название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Сферу деятельности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Ф.И.О. контактного лица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Номер контактного телефона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Адрес электронной почты</w:t>
      </w:r>
      <w:r w:rsidRPr="00DA4E6B">
        <w:rPr>
          <w:szCs w:val="26"/>
        </w:rPr>
        <w:t xml:space="preserve">  _____________________________________________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</w:p>
    <w:p w:rsidR="009B5314" w:rsidRPr="000C7C9D" w:rsidRDefault="009B5314" w:rsidP="009B5314">
      <w:pPr>
        <w:ind w:left="360"/>
        <w:rPr>
          <w:szCs w:val="26"/>
        </w:rPr>
      </w:pPr>
    </w:p>
    <w:tbl>
      <w:tblPr>
        <w:tblW w:w="9634" w:type="dxa"/>
        <w:tblInd w:w="5" w:type="dxa"/>
        <w:tblLook w:val="01E0" w:firstRow="1" w:lastRow="1" w:firstColumn="1" w:lastColumn="1" w:noHBand="0" w:noVBand="0"/>
      </w:tblPr>
      <w:tblGrid>
        <w:gridCol w:w="9634"/>
      </w:tblGrid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>1. На решение какой проблемы, на Ваш взгляд, направлено предлагаемое проектом регулирование? Актуальна ли данная проблема сегодня?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2. Позволит ли принятие нормативного правового акта решить поставленную проблему? Существуют ли способы решения указанной проблемы? Если да, укажите </w:t>
            </w:r>
            <w:r w:rsidRPr="00C479C3">
              <w:lastRenderedPageBreak/>
              <w:t xml:space="preserve">те из них, которые, по Вашему мнению, были бы менее затраты и (или) более результативны?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3. Насколько обоснованными, по Вашему мнению, являются введение новых функций, полномочий, обязанностей и прав органов государственной власти и органов местного самоуправления, предлагаемый порядок их реализации, а также оценки трудозатрат и численности сотрудников? Укажите имеющиеся у Вас количественные оценки (с указанием источников данных). Обоснована ли оценка разработчиком соответствующих расходов бюджетной системы Российской Федерации?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sz w:val="28"/>
                <w:szCs w:val="28"/>
              </w:rPr>
            </w:pPr>
            <w:r w:rsidRPr="00C479C3">
              <w:t xml:space="preserve">4. Оцените, насколько понятны предусмотренные проектом нормативного правового акта обязанности, ответственность субъектов государственного регулирования, а также административные процедуры, реализуемые ответственными органами исполнительной власти?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/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 xml:space="preserve">5.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проч.)? Приведите имеющиеся у Вас количественные оценки расходов (издержек) субъектов предпринимательской и иной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 (с указанием источников данных), в том числе следующие виды (издержек) расходов: прямые денежные расходы (плата за лицензии, сертификаты и т.п.); дополнительные административные издержки, связанные с заполнением форм, отчетностью и т.п.; повышение неопределенности при инвестировании, ограничение доступа к различным рынкам, повышение цен на ресурсы, расходы на изменения в производстве, маркетинге или транспортировке, на предотвращение или компенсацию возможной потери потребителей или поставщиков. Укажите также на единовременный или периодический характер расходов (издержек).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>6. К каким негативным последствиям может привести принятие нормативного правового акта? Приведите конкретные примеры. Представьте имеющиеся предложения по применению наиболее эффективных методов контроля рисков</w:t>
            </w:r>
            <w:r w:rsidRPr="00C479C3">
              <w:rPr>
                <w:i/>
              </w:rPr>
              <w:t xml:space="preserve">. 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7. Существуют ли в предлагаемом проекте акта положения, которые необоснованно затрудняют ведение предпринимательской деятельности? Приведите такие положения, дополнительно определив: приводит ли их исполнение к избыточным действиям или, наоборот, ограничивает действия субъектов предпринимательской деятельности;  приводит ли их исполнение к возникновению избыточных обязанностей субъектов предпринимательской, к необоснованному существенному росту затрат или появлению новых  видов затрат; ограничивают ли указанные положения выбор субъектами предпринимательской деятельности контрагентов, в том числе поставщиков и потребителей;  соответствуют ли указанные положения обычаям деловой практики, сложившейся в отрасли, либо существующим международным практикам, используемым в данный момент? 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8. Какие, на Ваш взгляд, могут возникнуть проблемы и трудности с контролем соблюдения требований и норм, вводимых проектом нормативного правового акта? Предусмотрен ли механизм защиты прав хозяйствующих субъектов в рамках предлагаемого регулирования? Должны ли быть предусмотрены особенности при контроле соблюдения требований акта различными адресатами регулирования? </w:t>
            </w:r>
            <w:r w:rsidRPr="00C479C3">
              <w:rPr>
                <w:i/>
              </w:rPr>
              <w:t xml:space="preserve">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rPr>
          <w:trHeight w:val="397"/>
        </w:trPr>
        <w:tc>
          <w:tcPr>
            <w:tcW w:w="9634" w:type="dxa"/>
            <w:tcBorders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9. Являются ли, на Ваш взгляд, обоснованными предполагаемая дата введения в действие нормативного правового акта, оценка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отношения? Представьте имеющиеся у Вас предложения.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10. Существует ли успешный опыт решения аналогичной проблемы, в том числе за рубежом? Дайте краткое описание (с указанием источников информации).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>11. Иные  предложения и замечания по проекту акта.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</w:tbl>
    <w:p w:rsidR="009B5314" w:rsidRDefault="009B5314" w:rsidP="009B5314">
      <w:pPr>
        <w:pStyle w:val="a3"/>
        <w:tabs>
          <w:tab w:val="left" w:pos="0"/>
          <w:tab w:val="left" w:pos="851"/>
          <w:tab w:val="left" w:pos="993"/>
          <w:tab w:val="left" w:pos="1701"/>
        </w:tabs>
        <w:spacing w:after="0" w:line="240" w:lineRule="auto"/>
        <w:ind w:left="0" w:firstLine="567"/>
        <w:jc w:val="both"/>
      </w:pPr>
    </w:p>
    <w:p w:rsidR="009B5314" w:rsidRDefault="009B5314" w:rsidP="009B5314"/>
    <w:p w:rsidR="00477760" w:rsidRDefault="00477760" w:rsidP="00477760"/>
    <w:sectPr w:rsidR="0047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550"/>
    <w:multiLevelType w:val="hybridMultilevel"/>
    <w:tmpl w:val="671E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D8"/>
    <w:rsid w:val="00000002"/>
    <w:rsid w:val="00006AC2"/>
    <w:rsid w:val="00022BCD"/>
    <w:rsid w:val="00050138"/>
    <w:rsid w:val="00050CC0"/>
    <w:rsid w:val="000727C8"/>
    <w:rsid w:val="000963D0"/>
    <w:rsid w:val="000B3F5A"/>
    <w:rsid w:val="000D1D1F"/>
    <w:rsid w:val="00106D6A"/>
    <w:rsid w:val="001146F2"/>
    <w:rsid w:val="00173AA8"/>
    <w:rsid w:val="0017617E"/>
    <w:rsid w:val="00187FDF"/>
    <w:rsid w:val="00193724"/>
    <w:rsid w:val="00221F61"/>
    <w:rsid w:val="00232F96"/>
    <w:rsid w:val="002A243B"/>
    <w:rsid w:val="002A3B4E"/>
    <w:rsid w:val="002F6D0B"/>
    <w:rsid w:val="00343846"/>
    <w:rsid w:val="00347CE4"/>
    <w:rsid w:val="00371270"/>
    <w:rsid w:val="003A037B"/>
    <w:rsid w:val="003C5643"/>
    <w:rsid w:val="0045739C"/>
    <w:rsid w:val="00477760"/>
    <w:rsid w:val="004D4662"/>
    <w:rsid w:val="00535594"/>
    <w:rsid w:val="00541083"/>
    <w:rsid w:val="00553539"/>
    <w:rsid w:val="00586DBA"/>
    <w:rsid w:val="005A1874"/>
    <w:rsid w:val="005E513E"/>
    <w:rsid w:val="005E76F8"/>
    <w:rsid w:val="006305A7"/>
    <w:rsid w:val="006473A3"/>
    <w:rsid w:val="00674420"/>
    <w:rsid w:val="006A527C"/>
    <w:rsid w:val="006A57CC"/>
    <w:rsid w:val="006D4D8A"/>
    <w:rsid w:val="006F2F99"/>
    <w:rsid w:val="00707C4B"/>
    <w:rsid w:val="007174CE"/>
    <w:rsid w:val="0074549F"/>
    <w:rsid w:val="00763873"/>
    <w:rsid w:val="00773EC9"/>
    <w:rsid w:val="00776D91"/>
    <w:rsid w:val="00784051"/>
    <w:rsid w:val="007A0D85"/>
    <w:rsid w:val="007A1C12"/>
    <w:rsid w:val="007F5849"/>
    <w:rsid w:val="00800F63"/>
    <w:rsid w:val="00822181"/>
    <w:rsid w:val="008422A0"/>
    <w:rsid w:val="00855A5E"/>
    <w:rsid w:val="008C05BB"/>
    <w:rsid w:val="008E1124"/>
    <w:rsid w:val="008F3649"/>
    <w:rsid w:val="00903928"/>
    <w:rsid w:val="00915FD7"/>
    <w:rsid w:val="00925C83"/>
    <w:rsid w:val="00997C07"/>
    <w:rsid w:val="009B5314"/>
    <w:rsid w:val="009F65F6"/>
    <w:rsid w:val="00A1270A"/>
    <w:rsid w:val="00A2558C"/>
    <w:rsid w:val="00A63C83"/>
    <w:rsid w:val="00A720D9"/>
    <w:rsid w:val="00A97D40"/>
    <w:rsid w:val="00AD2187"/>
    <w:rsid w:val="00AE56D3"/>
    <w:rsid w:val="00B136BF"/>
    <w:rsid w:val="00B81D6C"/>
    <w:rsid w:val="00BE0A29"/>
    <w:rsid w:val="00BF653C"/>
    <w:rsid w:val="00C01D5A"/>
    <w:rsid w:val="00C05F54"/>
    <w:rsid w:val="00C40CE9"/>
    <w:rsid w:val="00C5213C"/>
    <w:rsid w:val="00C53921"/>
    <w:rsid w:val="00C646F5"/>
    <w:rsid w:val="00C663D8"/>
    <w:rsid w:val="00C968EA"/>
    <w:rsid w:val="00CA0310"/>
    <w:rsid w:val="00CB4A24"/>
    <w:rsid w:val="00CC6968"/>
    <w:rsid w:val="00D12B72"/>
    <w:rsid w:val="00D42039"/>
    <w:rsid w:val="00D54D8D"/>
    <w:rsid w:val="00D90D7C"/>
    <w:rsid w:val="00DB0B66"/>
    <w:rsid w:val="00DC36B5"/>
    <w:rsid w:val="00DC43C6"/>
    <w:rsid w:val="00DD417D"/>
    <w:rsid w:val="00DF283B"/>
    <w:rsid w:val="00E53A2D"/>
    <w:rsid w:val="00E63039"/>
    <w:rsid w:val="00E755B6"/>
    <w:rsid w:val="00E953C9"/>
    <w:rsid w:val="00EC0C8D"/>
    <w:rsid w:val="00ED3628"/>
    <w:rsid w:val="00EE6EDD"/>
    <w:rsid w:val="00F97AB4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7CB0-1DAD-403B-9670-F098236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60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0"/>
    <w:pPr>
      <w:ind w:left="720"/>
      <w:contextualSpacing/>
    </w:pPr>
  </w:style>
  <w:style w:type="character" w:styleId="a4">
    <w:name w:val="Hyperlink"/>
    <w:rsid w:val="004777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zorh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2021-11-22T08:19:00Z</cp:lastPrinted>
  <dcterms:created xsi:type="dcterms:W3CDTF">2020-01-10T04:41:00Z</dcterms:created>
  <dcterms:modified xsi:type="dcterms:W3CDTF">2023-12-07T07:21:00Z</dcterms:modified>
</cp:coreProperties>
</file>